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E4D" w:rsidRDefault="00294E4D" w:rsidP="00030948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030948" w:rsidRPr="00294E4D" w:rsidRDefault="009C0CFF" w:rsidP="00294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677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77DB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896778">
        <w:rPr>
          <w:rFonts w:ascii="Times New Roman" w:hAnsi="Times New Roman" w:cs="Times New Roman"/>
          <w:sz w:val="28"/>
          <w:szCs w:val="28"/>
        </w:rPr>
        <w:t>9</w:t>
      </w:r>
      <w:r w:rsidR="00294E4D" w:rsidRPr="00294E4D">
        <w:rPr>
          <w:rFonts w:ascii="Times New Roman" w:hAnsi="Times New Roman" w:cs="Times New Roman"/>
          <w:sz w:val="28"/>
          <w:szCs w:val="28"/>
        </w:rPr>
        <w:t>.20</w:t>
      </w:r>
      <w:r w:rsidR="00675822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6A77DB">
        <w:rPr>
          <w:rFonts w:ascii="Times New Roman" w:hAnsi="Times New Roman" w:cs="Times New Roman"/>
          <w:sz w:val="28"/>
          <w:szCs w:val="28"/>
        </w:rPr>
        <w:t>2</w:t>
      </w:r>
      <w:r w:rsidR="00294E4D" w:rsidRPr="00294E4D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0948" w:rsidRPr="00294E4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5149D" w:rsidRPr="00600819" w:rsidRDefault="002B0FBD" w:rsidP="0015149D">
      <w:pPr>
        <w:pStyle w:val="a6"/>
        <w:rPr>
          <w:b/>
          <w:bCs/>
          <w:sz w:val="28"/>
        </w:rPr>
      </w:pPr>
      <w:r>
        <w:rPr>
          <w:b/>
          <w:bCs/>
          <w:sz w:val="28"/>
        </w:rPr>
        <w:t>Уведомление</w:t>
      </w:r>
    </w:p>
    <w:p w:rsidR="00030948" w:rsidRPr="00944B29" w:rsidRDefault="00A43330" w:rsidP="00030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нового Положения о закупках</w:t>
      </w:r>
      <w:r w:rsidR="00030948" w:rsidRPr="00944B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948" w:rsidRDefault="00030948" w:rsidP="00030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4B29">
        <w:rPr>
          <w:rFonts w:ascii="Times New Roman" w:hAnsi="Times New Roman" w:cs="Times New Roman"/>
          <w:b/>
          <w:sz w:val="28"/>
          <w:szCs w:val="28"/>
        </w:rPr>
        <w:t xml:space="preserve">товаров, работ и услуг </w:t>
      </w:r>
      <w:r w:rsidR="00294E4D">
        <w:rPr>
          <w:rFonts w:ascii="Times New Roman" w:hAnsi="Times New Roman" w:cs="Times New Roman"/>
          <w:b/>
          <w:sz w:val="28"/>
          <w:szCs w:val="28"/>
          <w:lang w:eastAsia="ru-RU"/>
        </w:rPr>
        <w:t>АО «Газпром газораспределение Брянск»</w:t>
      </w:r>
    </w:p>
    <w:p w:rsidR="00294E4D" w:rsidRDefault="00294E4D" w:rsidP="00294E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30948" w:rsidRPr="00944B29" w:rsidRDefault="00030948" w:rsidP="00030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948" w:rsidRDefault="003A4D4B" w:rsidP="00030948">
      <w:pPr>
        <w:spacing w:after="0" w:line="240" w:lineRule="auto"/>
        <w:ind w:right="7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A43330">
        <w:rPr>
          <w:rFonts w:ascii="Times New Roman" w:hAnsi="Times New Roman" w:cs="Times New Roman"/>
          <w:sz w:val="28"/>
          <w:szCs w:val="28"/>
        </w:rPr>
        <w:t xml:space="preserve">учетом требований Федерального закона от 18 июля 2011г. № 223-ФЗ «О закупках товаров, работ, услуг отдельными видами юридических лиц», в соответствии с Конституцией Российской Федерации, Гражданским кодексом Российской Федерации, другими федеральными законами и иными нормативными правовыми актами Российской Федерации, общепринятыми правилами, сложившимися в мировой практике в сфере закупок </w:t>
      </w:r>
      <w:r w:rsidR="00294E4D">
        <w:rPr>
          <w:rFonts w:ascii="Times New Roman" w:hAnsi="Times New Roman" w:cs="Times New Roman"/>
          <w:sz w:val="28"/>
          <w:szCs w:val="28"/>
        </w:rPr>
        <w:t>решением совета директоров АО «Газпром газораспределение Брянск» протокол №</w:t>
      </w:r>
      <w:r w:rsidR="00D73282">
        <w:rPr>
          <w:rFonts w:ascii="Times New Roman" w:hAnsi="Times New Roman" w:cs="Times New Roman"/>
          <w:sz w:val="28"/>
          <w:szCs w:val="28"/>
        </w:rPr>
        <w:t xml:space="preserve"> </w:t>
      </w:r>
      <w:r w:rsidR="00896778">
        <w:rPr>
          <w:rFonts w:ascii="Times New Roman" w:hAnsi="Times New Roman" w:cs="Times New Roman"/>
          <w:sz w:val="28"/>
          <w:szCs w:val="28"/>
        </w:rPr>
        <w:t>13</w:t>
      </w:r>
      <w:r w:rsidR="00D73282">
        <w:rPr>
          <w:rFonts w:ascii="Times New Roman" w:hAnsi="Times New Roman" w:cs="Times New Roman"/>
          <w:sz w:val="28"/>
          <w:szCs w:val="28"/>
        </w:rPr>
        <w:t xml:space="preserve"> </w:t>
      </w:r>
      <w:r w:rsidR="009C0CFF">
        <w:rPr>
          <w:rFonts w:ascii="Times New Roman" w:hAnsi="Times New Roman" w:cs="Times New Roman"/>
          <w:sz w:val="28"/>
          <w:szCs w:val="28"/>
        </w:rPr>
        <w:t xml:space="preserve">от </w:t>
      </w:r>
      <w:r w:rsidR="00896778">
        <w:rPr>
          <w:rFonts w:ascii="Times New Roman" w:hAnsi="Times New Roman" w:cs="Times New Roman"/>
          <w:sz w:val="28"/>
          <w:szCs w:val="28"/>
          <w:lang w:val="en-US"/>
        </w:rPr>
        <w:t>30</w:t>
      </w:r>
      <w:r w:rsidR="009C0CFF">
        <w:rPr>
          <w:rFonts w:ascii="Times New Roman" w:hAnsi="Times New Roman" w:cs="Times New Roman"/>
          <w:sz w:val="28"/>
          <w:szCs w:val="28"/>
        </w:rPr>
        <w:t xml:space="preserve"> </w:t>
      </w:r>
      <w:r w:rsidR="00896778">
        <w:rPr>
          <w:rFonts w:ascii="Times New Roman" w:hAnsi="Times New Roman" w:cs="Times New Roman"/>
          <w:sz w:val="28"/>
          <w:szCs w:val="28"/>
        </w:rPr>
        <w:t>сентябр</w:t>
      </w:r>
      <w:r w:rsidR="006A77DB">
        <w:rPr>
          <w:rFonts w:ascii="Times New Roman" w:hAnsi="Times New Roman" w:cs="Times New Roman"/>
          <w:sz w:val="28"/>
          <w:szCs w:val="28"/>
        </w:rPr>
        <w:t>я</w:t>
      </w:r>
      <w:r w:rsidR="00294E4D">
        <w:rPr>
          <w:rFonts w:ascii="Times New Roman" w:hAnsi="Times New Roman" w:cs="Times New Roman"/>
          <w:sz w:val="28"/>
          <w:szCs w:val="28"/>
        </w:rPr>
        <w:t xml:space="preserve"> 20</w:t>
      </w:r>
      <w:r w:rsidR="006A77DB">
        <w:rPr>
          <w:rFonts w:ascii="Times New Roman" w:hAnsi="Times New Roman" w:cs="Times New Roman"/>
          <w:sz w:val="28"/>
          <w:szCs w:val="28"/>
        </w:rPr>
        <w:t>22</w:t>
      </w:r>
      <w:r w:rsidR="00294E4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43A9E">
        <w:rPr>
          <w:rFonts w:ascii="Times New Roman" w:hAnsi="Times New Roman" w:cs="Times New Roman"/>
          <w:sz w:val="28"/>
          <w:szCs w:val="28"/>
        </w:rPr>
        <w:t xml:space="preserve"> </w:t>
      </w:r>
      <w:r w:rsidR="00294E4D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A43330">
        <w:rPr>
          <w:rFonts w:ascii="Times New Roman" w:hAnsi="Times New Roman" w:cs="Times New Roman"/>
          <w:sz w:val="28"/>
          <w:szCs w:val="28"/>
        </w:rPr>
        <w:t>новое Положение о закупках, товаров,</w:t>
      </w:r>
      <w:r w:rsidR="000A43AF">
        <w:rPr>
          <w:rFonts w:ascii="Times New Roman" w:hAnsi="Times New Roman" w:cs="Times New Roman"/>
          <w:sz w:val="28"/>
          <w:szCs w:val="28"/>
        </w:rPr>
        <w:t xml:space="preserve"> работ, </w:t>
      </w:r>
      <w:r w:rsidR="00ED611F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294E4D">
        <w:rPr>
          <w:rFonts w:ascii="Times New Roman" w:hAnsi="Times New Roman" w:cs="Times New Roman"/>
          <w:sz w:val="28"/>
          <w:szCs w:val="28"/>
        </w:rPr>
        <w:t xml:space="preserve">АО «Газпром газораспределение Брянск» </w:t>
      </w:r>
      <w:r w:rsidR="000A43AF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ED611F">
        <w:rPr>
          <w:rFonts w:ascii="Times New Roman" w:hAnsi="Times New Roman" w:cs="Times New Roman"/>
          <w:sz w:val="28"/>
          <w:szCs w:val="28"/>
        </w:rPr>
        <w:t>«Положение»).</w:t>
      </w:r>
    </w:p>
    <w:p w:rsidR="00ED611F" w:rsidRDefault="00ED611F" w:rsidP="00564F8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339E">
        <w:rPr>
          <w:rFonts w:ascii="Times New Roman" w:hAnsi="Times New Roman" w:cs="Times New Roman"/>
          <w:sz w:val="28"/>
          <w:szCs w:val="28"/>
        </w:rPr>
        <w:t xml:space="preserve">Изменения в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98339E">
        <w:rPr>
          <w:rFonts w:ascii="Times New Roman" w:hAnsi="Times New Roman" w:cs="Times New Roman"/>
          <w:sz w:val="28"/>
          <w:szCs w:val="28"/>
        </w:rPr>
        <w:t xml:space="preserve">внесены соответствии с новыми требованиями Федерального закона от 16.04.2022 №104-ФЗ </w:t>
      </w:r>
      <w:r w:rsidR="00EF508C">
        <w:rPr>
          <w:rFonts w:ascii="Times New Roman" w:hAnsi="Times New Roman" w:cs="Times New Roman"/>
          <w:sz w:val="28"/>
          <w:szCs w:val="28"/>
        </w:rPr>
        <w:t>«О</w:t>
      </w:r>
      <w:r w:rsidR="00EF508C" w:rsidRPr="00EF508C">
        <w:rPr>
          <w:rFonts w:ascii="Times New Roman" w:hAnsi="Times New Roman" w:cs="Times New Roman"/>
          <w:sz w:val="28"/>
          <w:szCs w:val="28"/>
        </w:rPr>
        <w:t xml:space="preserve"> внесении изменений в отдел</w:t>
      </w:r>
      <w:r w:rsidR="00C93D2C">
        <w:rPr>
          <w:rFonts w:ascii="Times New Roman" w:hAnsi="Times New Roman" w:cs="Times New Roman"/>
          <w:sz w:val="28"/>
          <w:szCs w:val="28"/>
        </w:rPr>
        <w:t>ьные законодательные акты Российской Ф</w:t>
      </w:r>
      <w:r w:rsidR="00EF508C" w:rsidRPr="00EF508C">
        <w:rPr>
          <w:rFonts w:ascii="Times New Roman" w:hAnsi="Times New Roman" w:cs="Times New Roman"/>
          <w:sz w:val="28"/>
          <w:szCs w:val="28"/>
        </w:rPr>
        <w:t>едерации</w:t>
      </w:r>
      <w:r w:rsidR="00EF508C">
        <w:rPr>
          <w:rFonts w:ascii="Times New Roman" w:hAnsi="Times New Roman" w:cs="Times New Roman"/>
          <w:sz w:val="24"/>
          <w:szCs w:val="24"/>
        </w:rPr>
        <w:t xml:space="preserve">» </w:t>
      </w:r>
      <w:r w:rsidR="0098339E">
        <w:rPr>
          <w:rFonts w:ascii="Times New Roman" w:hAnsi="Times New Roman" w:cs="Times New Roman"/>
          <w:sz w:val="28"/>
          <w:szCs w:val="28"/>
        </w:rPr>
        <w:t>и Федерального закона от 16.04.2022 №109-ФЗ</w:t>
      </w:r>
      <w:r w:rsidR="00EF508C" w:rsidRPr="00EF508C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C93D2C">
        <w:rPr>
          <w:rFonts w:ascii="Times New Roman" w:hAnsi="Times New Roman" w:cs="Times New Roman"/>
          <w:sz w:val="28"/>
          <w:szCs w:val="28"/>
        </w:rPr>
        <w:t>Ф</w:t>
      </w:r>
      <w:r w:rsidR="00EF508C" w:rsidRPr="00EF508C">
        <w:rPr>
          <w:rFonts w:ascii="Times New Roman" w:hAnsi="Times New Roman" w:cs="Times New Roman"/>
          <w:sz w:val="28"/>
          <w:szCs w:val="28"/>
        </w:rPr>
        <w:t xml:space="preserve">едеральный </w:t>
      </w:r>
      <w:r w:rsidR="00C93D2C"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EF508C" w:rsidRPr="00EF508C">
        <w:rPr>
          <w:rFonts w:ascii="Times New Roman" w:hAnsi="Times New Roman" w:cs="Times New Roman"/>
          <w:sz w:val="28"/>
          <w:szCs w:val="28"/>
        </w:rPr>
        <w:t>акон "о закупках товаров, работ, услуг отдельными видами юридических лиц»</w:t>
      </w:r>
      <w:r w:rsidRPr="00EF508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30948" w:rsidRPr="00294E4D" w:rsidRDefault="00294E4D" w:rsidP="00030948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E4D">
        <w:rPr>
          <w:rFonts w:ascii="Times New Roman" w:hAnsi="Times New Roman" w:cs="Times New Roman"/>
          <w:sz w:val="28"/>
          <w:szCs w:val="28"/>
        </w:rPr>
        <w:t>С момента утверждения настоящего Положения утрачивает силу Положение о закупках товаров, работ, услуг Общества, утвержденное решением Совета директоров Общества/Общим собранием акцион</w:t>
      </w:r>
      <w:r w:rsidR="00ED3B86">
        <w:rPr>
          <w:rFonts w:ascii="Times New Roman" w:hAnsi="Times New Roman" w:cs="Times New Roman"/>
          <w:sz w:val="28"/>
          <w:szCs w:val="28"/>
        </w:rPr>
        <w:t xml:space="preserve">еров (участников) Общества от </w:t>
      </w:r>
      <w:r w:rsidR="00896778">
        <w:rPr>
          <w:rFonts w:ascii="Times New Roman" w:hAnsi="Times New Roman" w:cs="Times New Roman"/>
          <w:sz w:val="28"/>
          <w:szCs w:val="28"/>
        </w:rPr>
        <w:t>05</w:t>
      </w:r>
      <w:r w:rsidRPr="00294E4D">
        <w:rPr>
          <w:rFonts w:ascii="Times New Roman" w:hAnsi="Times New Roman" w:cs="Times New Roman"/>
          <w:sz w:val="28"/>
          <w:szCs w:val="28"/>
        </w:rPr>
        <w:t xml:space="preserve"> </w:t>
      </w:r>
      <w:r w:rsidR="00896778">
        <w:rPr>
          <w:rFonts w:ascii="Times New Roman" w:hAnsi="Times New Roman" w:cs="Times New Roman"/>
          <w:sz w:val="28"/>
          <w:szCs w:val="28"/>
        </w:rPr>
        <w:t>апреля</w:t>
      </w:r>
      <w:r w:rsidR="006A77DB">
        <w:rPr>
          <w:rFonts w:ascii="Times New Roman" w:hAnsi="Times New Roman" w:cs="Times New Roman"/>
          <w:sz w:val="28"/>
          <w:szCs w:val="28"/>
        </w:rPr>
        <w:t xml:space="preserve"> </w:t>
      </w:r>
      <w:r w:rsidRPr="00294E4D">
        <w:rPr>
          <w:rFonts w:ascii="Times New Roman" w:hAnsi="Times New Roman" w:cs="Times New Roman"/>
          <w:sz w:val="28"/>
          <w:szCs w:val="28"/>
        </w:rPr>
        <w:t>20</w:t>
      </w:r>
      <w:r w:rsidR="006A77DB">
        <w:rPr>
          <w:rFonts w:ascii="Times New Roman" w:hAnsi="Times New Roman" w:cs="Times New Roman"/>
          <w:sz w:val="28"/>
          <w:szCs w:val="28"/>
        </w:rPr>
        <w:t>2</w:t>
      </w:r>
      <w:r w:rsidR="00896778">
        <w:rPr>
          <w:rFonts w:ascii="Times New Roman" w:hAnsi="Times New Roman" w:cs="Times New Roman"/>
          <w:sz w:val="28"/>
          <w:szCs w:val="28"/>
        </w:rPr>
        <w:t>2</w:t>
      </w:r>
      <w:r w:rsidRPr="00294E4D">
        <w:rPr>
          <w:rFonts w:ascii="Times New Roman" w:hAnsi="Times New Roman" w:cs="Times New Roman"/>
          <w:sz w:val="28"/>
          <w:szCs w:val="28"/>
        </w:rPr>
        <w:t xml:space="preserve"> (протокол заседания Совета директоров/протокол общего собрания акционеров (участников) Общества №</w:t>
      </w:r>
      <w:r w:rsidR="00896778">
        <w:rPr>
          <w:rFonts w:ascii="Times New Roman" w:hAnsi="Times New Roman" w:cs="Times New Roman"/>
          <w:sz w:val="28"/>
          <w:szCs w:val="28"/>
        </w:rPr>
        <w:t>20</w:t>
      </w:r>
      <w:r w:rsidRPr="00294E4D">
        <w:rPr>
          <w:rFonts w:ascii="Times New Roman" w:hAnsi="Times New Roman" w:cs="Times New Roman"/>
          <w:sz w:val="28"/>
          <w:szCs w:val="28"/>
        </w:rPr>
        <w:t>).</w:t>
      </w:r>
    </w:p>
    <w:p w:rsidR="00896778" w:rsidRDefault="00ED3B86" w:rsidP="00564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начальника отдела </w:t>
      </w:r>
    </w:p>
    <w:p w:rsidR="00ED3B86" w:rsidRDefault="00896778" w:rsidP="00564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подготовки и проведения </w:t>
      </w:r>
      <w:r w:rsidR="002B0FBD">
        <w:rPr>
          <w:rFonts w:ascii="Times New Roman" w:hAnsi="Times New Roman" w:cs="Times New Roman"/>
          <w:b/>
          <w:sz w:val="28"/>
          <w:szCs w:val="28"/>
        </w:rPr>
        <w:t>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B86">
        <w:rPr>
          <w:rFonts w:ascii="Times New Roman" w:hAnsi="Times New Roman" w:cs="Times New Roman"/>
          <w:b/>
          <w:sz w:val="28"/>
          <w:szCs w:val="28"/>
        </w:rPr>
        <w:t>-</w:t>
      </w:r>
    </w:p>
    <w:p w:rsidR="00030948" w:rsidRPr="009724D6" w:rsidRDefault="00ED3B86" w:rsidP="00564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группы по закупкам</w:t>
      </w:r>
      <w:r w:rsidR="002B0FB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675822">
        <w:rPr>
          <w:rFonts w:ascii="Times New Roman" w:hAnsi="Times New Roman" w:cs="Times New Roman"/>
          <w:b/>
          <w:sz w:val="28"/>
          <w:szCs w:val="28"/>
        </w:rPr>
        <w:t>А</w:t>
      </w:r>
      <w:r w:rsidR="009C0CFF">
        <w:rPr>
          <w:rFonts w:ascii="Times New Roman" w:hAnsi="Times New Roman" w:cs="Times New Roman"/>
          <w:b/>
          <w:sz w:val="28"/>
          <w:szCs w:val="28"/>
        </w:rPr>
        <w:t>.</w:t>
      </w:r>
      <w:r w:rsidR="00675822">
        <w:rPr>
          <w:rFonts w:ascii="Times New Roman" w:hAnsi="Times New Roman" w:cs="Times New Roman"/>
          <w:b/>
          <w:sz w:val="28"/>
          <w:szCs w:val="28"/>
        </w:rPr>
        <w:t>С. Васина</w:t>
      </w:r>
    </w:p>
    <w:p w:rsidR="00426C2F" w:rsidRPr="009724D6" w:rsidRDefault="00C93D2C">
      <w:pPr>
        <w:rPr>
          <w:b/>
        </w:rPr>
      </w:pPr>
    </w:p>
    <w:sectPr w:rsidR="00426C2F" w:rsidRPr="009724D6" w:rsidSect="00207BD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1201"/>
    <w:multiLevelType w:val="hybridMultilevel"/>
    <w:tmpl w:val="0CAEDC84"/>
    <w:lvl w:ilvl="0" w:tplc="9DDA2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D311BF"/>
    <w:multiLevelType w:val="hybridMultilevel"/>
    <w:tmpl w:val="4A6A3008"/>
    <w:lvl w:ilvl="0" w:tplc="721AAC6C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48"/>
    <w:rsid w:val="00030948"/>
    <w:rsid w:val="000A43AF"/>
    <w:rsid w:val="000B689F"/>
    <w:rsid w:val="00140F51"/>
    <w:rsid w:val="0015149D"/>
    <w:rsid w:val="00294E4D"/>
    <w:rsid w:val="002B0FBD"/>
    <w:rsid w:val="002D6AF7"/>
    <w:rsid w:val="00301865"/>
    <w:rsid w:val="003344D7"/>
    <w:rsid w:val="003A4D4B"/>
    <w:rsid w:val="00465D29"/>
    <w:rsid w:val="00526F9E"/>
    <w:rsid w:val="00532E11"/>
    <w:rsid w:val="00564F8E"/>
    <w:rsid w:val="00590C0E"/>
    <w:rsid w:val="00624A1D"/>
    <w:rsid w:val="00637C1D"/>
    <w:rsid w:val="00675822"/>
    <w:rsid w:val="006A77DB"/>
    <w:rsid w:val="0073142A"/>
    <w:rsid w:val="00871BDD"/>
    <w:rsid w:val="00875C45"/>
    <w:rsid w:val="00896778"/>
    <w:rsid w:val="009724D6"/>
    <w:rsid w:val="0098339E"/>
    <w:rsid w:val="0099650A"/>
    <w:rsid w:val="009C0CFF"/>
    <w:rsid w:val="009F73CF"/>
    <w:rsid w:val="00A323FE"/>
    <w:rsid w:val="00A43330"/>
    <w:rsid w:val="00B91D45"/>
    <w:rsid w:val="00C93D2C"/>
    <w:rsid w:val="00D43A9E"/>
    <w:rsid w:val="00D73282"/>
    <w:rsid w:val="00DF34BF"/>
    <w:rsid w:val="00ED3B86"/>
    <w:rsid w:val="00ED611F"/>
    <w:rsid w:val="00EF508C"/>
    <w:rsid w:val="00F2536F"/>
    <w:rsid w:val="00F4475D"/>
    <w:rsid w:val="00F85BEC"/>
    <w:rsid w:val="00FC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E2E48-A306-4691-8A6B-7F2FD7CA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C4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2D6A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6AF7"/>
    <w:pPr>
      <w:widowControl w:val="0"/>
      <w:shd w:val="clear" w:color="auto" w:fill="FFFFFF"/>
      <w:spacing w:after="300" w:line="322" w:lineRule="exact"/>
      <w:ind w:hanging="11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A4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D4B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link w:val="a8"/>
    <w:qFormat/>
    <w:rsid w:val="0015149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8">
    <w:name w:val="Название Знак"/>
    <w:basedOn w:val="a0"/>
    <w:link w:val="a6"/>
    <w:rsid w:val="0015149D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1514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1514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Акименко Оксана Дмитриевна</dc:creator>
  <cp:lastModifiedBy>Анна Сергеевна Васина</cp:lastModifiedBy>
  <cp:revision>7</cp:revision>
  <cp:lastPrinted>2016-01-19T08:57:00Z</cp:lastPrinted>
  <dcterms:created xsi:type="dcterms:W3CDTF">2022-04-06T13:24:00Z</dcterms:created>
  <dcterms:modified xsi:type="dcterms:W3CDTF">2022-09-30T13:37:00Z</dcterms:modified>
</cp:coreProperties>
</file>